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37E3" w14:textId="77777777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B24AF0C" w14:textId="5EF2D9C9" w:rsidR="000D5DC3" w:rsidRPr="00EF0C6C" w:rsidRDefault="001146B1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B4E1E" wp14:editId="2BE3D86F">
                <wp:simplePos x="0" y="0"/>
                <wp:positionH relativeFrom="column">
                  <wp:posOffset>-685165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6990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A89FFA" wp14:editId="150E0ABF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5613728F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431EA919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49F30F" w14:textId="77777777" w:rsidR="004C7471" w:rsidRPr="006F5AD6" w:rsidRDefault="004C7471" w:rsidP="00BC1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4E1E"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" strokecolor="white">
                <v:textbox>
                  <w:txbxContent>
                    <w:p w14:paraId="1AB96990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89FFA" wp14:editId="150E0ABF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5613728F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431EA919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49F30F" w14:textId="77777777" w:rsidR="004C7471" w:rsidRPr="006F5AD6" w:rsidRDefault="004C7471" w:rsidP="00BC15AB"/>
                  </w:txbxContent>
                </v:textbox>
                <w10:wrap type="through"/>
              </v:rect>
            </w:pict>
          </mc:Fallback>
        </mc:AlternateContent>
      </w:r>
    </w:p>
    <w:p w14:paraId="095C1FF4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E4276C9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6D3B7C3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33D9D44" w14:textId="08E6B32F" w:rsidR="000D5DC3" w:rsidRPr="00EF0C6C" w:rsidRDefault="005D70DF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</w:t>
      </w:r>
      <w:r w:rsidR="004432BF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  </w:t>
      </w:r>
      <w:r w:rsidR="004C7471" w:rsidRPr="00EF0C6C">
        <w:rPr>
          <w:rFonts w:asciiTheme="minorHAnsi" w:hAnsiTheme="minorHAnsi"/>
          <w:b/>
          <w:noProof/>
        </w:rPr>
        <w:t xml:space="preserve">Κως, </w:t>
      </w:r>
      <w:r w:rsidR="006C4CC9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>1</w:t>
      </w:r>
      <w:r w:rsidR="001146B1">
        <w:rPr>
          <w:rFonts w:asciiTheme="minorHAnsi" w:hAnsiTheme="minorHAnsi"/>
          <w:b/>
          <w:noProof/>
          <w:lang w:val="en-US"/>
        </w:rPr>
        <w:t>4</w:t>
      </w:r>
      <w:r>
        <w:rPr>
          <w:rFonts w:asciiTheme="minorHAnsi" w:hAnsiTheme="minorHAnsi"/>
          <w:b/>
          <w:noProof/>
        </w:rPr>
        <w:t xml:space="preserve"> </w:t>
      </w:r>
      <w:r w:rsidR="001146B1">
        <w:rPr>
          <w:rFonts w:asciiTheme="minorHAnsi" w:hAnsiTheme="minorHAnsi"/>
          <w:b/>
          <w:noProof/>
        </w:rPr>
        <w:t>Μαρτίου</w:t>
      </w:r>
      <w:r>
        <w:rPr>
          <w:rFonts w:asciiTheme="minorHAnsi" w:hAnsiTheme="minorHAnsi"/>
          <w:b/>
          <w:noProof/>
        </w:rPr>
        <w:t xml:space="preserve"> 2017</w:t>
      </w:r>
    </w:p>
    <w:p w14:paraId="2DC702FC" w14:textId="77777777" w:rsidR="000D5DC3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6CA49C0" w14:textId="77777777" w:rsidR="006F5AD6" w:rsidRPr="00EF0C6C" w:rsidRDefault="006F5AD6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97C1A2C" w14:textId="326D4401" w:rsidR="000D5DC3" w:rsidRPr="00EF0C6C" w:rsidRDefault="001146B1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0AFC9" wp14:editId="47C1123D">
                <wp:simplePos x="0" y="0"/>
                <wp:positionH relativeFrom="column">
                  <wp:posOffset>2581275</wp:posOffset>
                </wp:positionH>
                <wp:positionV relativeFrom="paragraph">
                  <wp:posOffset>25400</wp:posOffset>
                </wp:positionV>
                <wp:extent cx="2733675" cy="742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62D07" w14:textId="77777777" w:rsidR="006F5AD6" w:rsidRDefault="006F5AD6" w:rsidP="00C27DF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34A23CF" w14:textId="77777777" w:rsidR="006F5AD6" w:rsidRDefault="006F5AD6" w:rsidP="00C27DF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E4C93DD" w14:textId="655A0AA3" w:rsidR="004C7471" w:rsidRPr="009265CA" w:rsidRDefault="00F02562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</w:t>
                            </w:r>
                            <w:r w:rsidR="004C7471"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C7471"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C7471"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3AD1730E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37BDE6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0AF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3.25pt;margin-top:2pt;width:215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vU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ebz5WpBCUffKo6Sh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" stroked="f">
                <v:textbox>
                  <w:txbxContent>
                    <w:p w14:paraId="23962D07" w14:textId="77777777" w:rsidR="006F5AD6" w:rsidRDefault="006F5AD6" w:rsidP="00C27DFA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34A23CF" w14:textId="77777777" w:rsidR="006F5AD6" w:rsidRDefault="006F5AD6" w:rsidP="00C27DFA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E4C93DD" w14:textId="655A0AA3" w:rsidR="004C7471" w:rsidRPr="009265CA" w:rsidRDefault="00F02562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</w:t>
                      </w:r>
                      <w:r w:rsidR="004C7471"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C7471"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C7471"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3AD1730E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37BDE6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4F8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1EBE43A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4355E5E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0E71FEB0" w14:textId="77777777" w:rsidR="00CD4A47" w:rsidRPr="004432BF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464464CD" w14:textId="77777777" w:rsidR="006F5AD6" w:rsidRDefault="00BC474C" w:rsidP="00B926A8">
      <w:pPr>
        <w:jc w:val="both"/>
        <w:rPr>
          <w:rFonts w:asciiTheme="minorHAnsi" w:hAnsiTheme="minorHAnsi"/>
        </w:rPr>
      </w:pPr>
      <w:r w:rsidRPr="004432BF">
        <w:rPr>
          <w:rFonts w:asciiTheme="minorHAnsi" w:hAnsiTheme="minorHAnsi"/>
        </w:rPr>
        <w:t xml:space="preserve">    </w:t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</w:p>
    <w:p w14:paraId="0E8E897C" w14:textId="77777777" w:rsidR="001146B1" w:rsidRDefault="001146B1" w:rsidP="00B926A8">
      <w:pPr>
        <w:jc w:val="both"/>
        <w:rPr>
          <w:rFonts w:asciiTheme="minorHAnsi" w:hAnsiTheme="minorHAnsi"/>
        </w:rPr>
      </w:pPr>
    </w:p>
    <w:p w14:paraId="48DBF586" w14:textId="77777777" w:rsidR="006F5AD6" w:rsidRDefault="006F5AD6" w:rsidP="00B926A8">
      <w:pPr>
        <w:jc w:val="both"/>
        <w:rPr>
          <w:rFonts w:asciiTheme="minorHAnsi" w:hAnsiTheme="minorHAnsi"/>
        </w:rPr>
      </w:pPr>
    </w:p>
    <w:p w14:paraId="3966E27B" w14:textId="77777777" w:rsidR="00B926A8" w:rsidRPr="004432BF" w:rsidRDefault="00BC474C" w:rsidP="006F5AD6">
      <w:pPr>
        <w:jc w:val="center"/>
        <w:rPr>
          <w:rFonts w:asciiTheme="minorHAnsi" w:hAnsiTheme="minorHAnsi"/>
          <w:b/>
          <w:u w:val="single"/>
        </w:rPr>
      </w:pPr>
      <w:bookmarkStart w:id="0" w:name="_GoBack"/>
      <w:r w:rsidRPr="004432BF">
        <w:rPr>
          <w:rFonts w:asciiTheme="minorHAnsi" w:hAnsiTheme="minorHAnsi"/>
          <w:b/>
          <w:u w:val="single"/>
        </w:rPr>
        <w:t>ΔΕΛΤΙΟ ΤΥΠΟΥ</w:t>
      </w:r>
    </w:p>
    <w:p w14:paraId="3B0B697E" w14:textId="77777777" w:rsidR="005A5B33" w:rsidRPr="004432BF" w:rsidRDefault="005A5B33" w:rsidP="00B926A8">
      <w:pPr>
        <w:jc w:val="both"/>
        <w:rPr>
          <w:rFonts w:asciiTheme="minorHAnsi" w:hAnsiTheme="minorHAnsi"/>
        </w:rPr>
      </w:pPr>
    </w:p>
    <w:p w14:paraId="6D13B75E" w14:textId="6C2E98DF" w:rsidR="001146B1" w:rsidRPr="001146B1" w:rsidRDefault="004E224C" w:rsidP="001146B1">
      <w:pPr>
        <w:jc w:val="both"/>
        <w:rPr>
          <w:rFonts w:asciiTheme="minorHAnsi" w:eastAsia="Arial" w:hAnsiTheme="minorHAnsi" w:cstheme="minorHAnsi"/>
        </w:rPr>
      </w:pPr>
      <w:r w:rsidRPr="001146B1">
        <w:rPr>
          <w:rFonts w:asciiTheme="minorHAnsi" w:hAnsiTheme="minorHAnsi" w:cstheme="minorHAnsi"/>
        </w:rPr>
        <w:t xml:space="preserve"> </w:t>
      </w:r>
      <w:r w:rsidR="001146B1" w:rsidRPr="001146B1">
        <w:rPr>
          <w:rFonts w:asciiTheme="minorHAnsi" w:eastAsia="Arial" w:hAnsiTheme="minorHAnsi" w:cstheme="minorHAnsi"/>
        </w:rPr>
        <w:t>ΘΕΜΑ : ‘’ Γιάννης Κρητικός και Αντώνης Κρητικός αναλαμβάνουν καθήκοντα τομεάρχη και συντονιστή του έργου της δημοτικής αρχής.’’</w:t>
      </w:r>
    </w:p>
    <w:p w14:paraId="286E7D59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</w:p>
    <w:p w14:paraId="31CB7DE6" w14:textId="52AB9E1E" w:rsidR="001146B1" w:rsidRDefault="001146B1" w:rsidP="001146B1">
      <w:pPr>
        <w:jc w:val="both"/>
        <w:rPr>
          <w:rFonts w:asciiTheme="minorHAnsi" w:eastAsia="Arial" w:hAnsiTheme="minorHAnsi" w:cstheme="minorHAnsi"/>
        </w:rPr>
      </w:pPr>
      <w:r w:rsidRPr="001146B1">
        <w:rPr>
          <w:rFonts w:asciiTheme="minorHAnsi" w:eastAsia="Arial" w:hAnsiTheme="minorHAnsi" w:cstheme="minorHAnsi"/>
        </w:rPr>
        <w:t>Με απόφαση του Δημάρχου Κω κ.</w:t>
      </w:r>
      <w:r>
        <w:rPr>
          <w:rFonts w:asciiTheme="minorHAnsi" w:eastAsia="Arial" w:hAnsiTheme="minorHAnsi" w:cstheme="minorHAnsi"/>
        </w:rPr>
        <w:t xml:space="preserve"> </w:t>
      </w:r>
      <w:r w:rsidRPr="001146B1">
        <w:rPr>
          <w:rFonts w:asciiTheme="minorHAnsi" w:eastAsia="Arial" w:hAnsiTheme="minorHAnsi" w:cstheme="minorHAnsi"/>
        </w:rPr>
        <w:t>Γιώργου Κυρίτση, η οποία ανακοινώθηκε στη σημερινή συνέντευξη τύπου, δημιουργούνται δύο θεματικοί τομείς, που θα συντονίζουν το έργο της δημοτικής αρχής, θα συνεδριάζουν, θα προγραμματίζουν και θα αξιολογούν δράσεις και έργα.</w:t>
      </w:r>
    </w:p>
    <w:p w14:paraId="1CDDCF86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</w:p>
    <w:p w14:paraId="66A9ADBB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  <w:r w:rsidRPr="001146B1">
        <w:rPr>
          <w:rFonts w:asciiTheme="minorHAnsi" w:eastAsia="Arial" w:hAnsiTheme="minorHAnsi" w:cstheme="minorHAnsi"/>
        </w:rPr>
        <w:t>Οι δύο νέοι θεματικοί τομείς είναι οι εξής:</w:t>
      </w:r>
    </w:p>
    <w:p w14:paraId="167ABC39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  <w:b/>
        </w:rPr>
      </w:pPr>
      <w:r w:rsidRPr="001146B1">
        <w:rPr>
          <w:rFonts w:asciiTheme="minorHAnsi" w:eastAsia="Arial" w:hAnsiTheme="minorHAnsi" w:cstheme="minorHAnsi"/>
          <w:b/>
        </w:rPr>
        <w:t>-Τομέας Ποιότητας Ζωής και Κοινωνίας των Πολιτών</w:t>
      </w:r>
    </w:p>
    <w:p w14:paraId="7D938FA6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  <w:r w:rsidRPr="001146B1">
        <w:rPr>
          <w:rFonts w:asciiTheme="minorHAnsi" w:eastAsia="Arial" w:hAnsiTheme="minorHAnsi" w:cstheme="minorHAnsi"/>
        </w:rPr>
        <w:t>Στο συγκεκριμένο τομέα θα συμμετέχουν οι Αντιδήμαρχοι Τεχνικών Έργων και Χωροταξικού Σχεδιασμού και Καθημερινότητας και Ποιότητας Ζωής και οι εντεταλμένοι δημοτικοί σύμβουλοι. Επίσης ο Πρόεδρος του ΔΟΠΑΒΣ, η Πρόεδρος της ΚΕΚΠΑΠΥΑΣ, η Πρόεδρος του ΔΗΡΑΣ.</w:t>
      </w:r>
    </w:p>
    <w:p w14:paraId="20FAD54F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  <w:r w:rsidRPr="001146B1">
        <w:rPr>
          <w:rFonts w:asciiTheme="minorHAnsi" w:eastAsia="Arial" w:hAnsiTheme="minorHAnsi" w:cstheme="minorHAnsi"/>
        </w:rPr>
        <w:t xml:space="preserve">Συντονιστής και επικεφαλής του συγκεκριμένου τομέα αναλαμβάνει ο </w:t>
      </w:r>
      <w:proofErr w:type="spellStart"/>
      <w:r w:rsidRPr="001146B1">
        <w:rPr>
          <w:rFonts w:asciiTheme="minorHAnsi" w:eastAsia="Arial" w:hAnsiTheme="minorHAnsi" w:cstheme="minorHAnsi"/>
        </w:rPr>
        <w:t>κ.Γιάννης</w:t>
      </w:r>
      <w:proofErr w:type="spellEnd"/>
      <w:r w:rsidRPr="001146B1">
        <w:rPr>
          <w:rFonts w:asciiTheme="minorHAnsi" w:eastAsia="Arial" w:hAnsiTheme="minorHAnsi" w:cstheme="minorHAnsi"/>
        </w:rPr>
        <w:t xml:space="preserve"> Κρητικός.</w:t>
      </w:r>
    </w:p>
    <w:p w14:paraId="51D5F0DE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  <w:b/>
        </w:rPr>
      </w:pPr>
      <w:r w:rsidRPr="001146B1">
        <w:rPr>
          <w:rFonts w:asciiTheme="minorHAnsi" w:eastAsia="Arial" w:hAnsiTheme="minorHAnsi" w:cstheme="minorHAnsi"/>
        </w:rPr>
        <w:t>-</w:t>
      </w:r>
      <w:r w:rsidRPr="001146B1">
        <w:rPr>
          <w:rFonts w:asciiTheme="minorHAnsi" w:eastAsia="Arial" w:hAnsiTheme="minorHAnsi" w:cstheme="minorHAnsi"/>
          <w:b/>
        </w:rPr>
        <w:t>Τομέας Τοπικής Οικονομίας και Ανάπτυξης</w:t>
      </w:r>
    </w:p>
    <w:p w14:paraId="17866532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  <w:r w:rsidRPr="001146B1">
        <w:rPr>
          <w:rFonts w:asciiTheme="minorHAnsi" w:eastAsia="Arial" w:hAnsiTheme="minorHAnsi" w:cstheme="minorHAnsi"/>
        </w:rPr>
        <w:t>Στο συγκεκριμένο τομέα θα συμμετέχουν οι Αντιδήμαρχοι Οικονομικών, Τουρισμού και Διεθνών Σχέσεων, Ανάπτυξης Προγραμματισμού και Ευρωπαϊκών Προγραμμάτων και οι εντεταλμένοι δημοτικοί σύμβουλοι. Επίσης o Πρόεδρος της ΔΕΥΑΚ, ο Πρόεδρος της Μαρίνας, ο Πρόεδρος της ΑΝΕΜ.</w:t>
      </w:r>
    </w:p>
    <w:p w14:paraId="19E4DBE6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  <w:r w:rsidRPr="001146B1">
        <w:rPr>
          <w:rFonts w:asciiTheme="minorHAnsi" w:eastAsia="Arial" w:hAnsiTheme="minorHAnsi" w:cstheme="minorHAnsi"/>
        </w:rPr>
        <w:t>Συντονιστής και επικεφαλής του συγκεκριμένου τομέα αναλαμβάνει ο κ. Αντώνης Κρητικός.</w:t>
      </w:r>
    </w:p>
    <w:p w14:paraId="7BD4CAE3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  <w:r w:rsidRPr="001146B1">
        <w:rPr>
          <w:rFonts w:asciiTheme="minorHAnsi" w:eastAsia="Arial" w:hAnsiTheme="minorHAnsi" w:cstheme="minorHAnsi"/>
        </w:rPr>
        <w:t>Στους τομείς θα συμμετέχουν, ανάλογα με τη θεματολογία της ημερήσιας διάταξης και οι Πρόεδροι των τοπικών συμβουλίων.</w:t>
      </w:r>
    </w:p>
    <w:p w14:paraId="2D78597B" w14:textId="77777777" w:rsidR="001146B1" w:rsidRDefault="001146B1" w:rsidP="001146B1">
      <w:pPr>
        <w:jc w:val="both"/>
        <w:rPr>
          <w:rFonts w:asciiTheme="minorHAnsi" w:eastAsia="Arial" w:hAnsiTheme="minorHAnsi" w:cstheme="minorHAnsi"/>
        </w:rPr>
      </w:pPr>
      <w:r w:rsidRPr="001146B1">
        <w:rPr>
          <w:rFonts w:asciiTheme="minorHAnsi" w:eastAsia="Arial" w:hAnsiTheme="minorHAnsi" w:cstheme="minorHAnsi"/>
        </w:rPr>
        <w:t xml:space="preserve">Στην πρώτη συνεδρίαση και των δύο τομέων που προγραμματίζεται για την ερχόμενη εβδομάδα θα είναι παρών και ο Δήμαρχος </w:t>
      </w:r>
      <w:proofErr w:type="spellStart"/>
      <w:r w:rsidRPr="001146B1">
        <w:rPr>
          <w:rFonts w:asciiTheme="minorHAnsi" w:eastAsia="Arial" w:hAnsiTheme="minorHAnsi" w:cstheme="minorHAnsi"/>
        </w:rPr>
        <w:t>κ.Γιώργος</w:t>
      </w:r>
      <w:proofErr w:type="spellEnd"/>
      <w:r w:rsidRPr="001146B1">
        <w:rPr>
          <w:rFonts w:asciiTheme="minorHAnsi" w:eastAsia="Arial" w:hAnsiTheme="minorHAnsi" w:cstheme="minorHAnsi"/>
        </w:rPr>
        <w:t xml:space="preserve"> Κυρίτσης.</w:t>
      </w:r>
    </w:p>
    <w:p w14:paraId="046F0D5E" w14:textId="77777777" w:rsidR="001146B1" w:rsidRDefault="001146B1" w:rsidP="001146B1">
      <w:pPr>
        <w:jc w:val="both"/>
        <w:rPr>
          <w:rFonts w:asciiTheme="minorHAnsi" w:eastAsia="Arial" w:hAnsiTheme="minorHAnsi" w:cstheme="minorHAnsi"/>
        </w:rPr>
      </w:pPr>
    </w:p>
    <w:p w14:paraId="33607FC7" w14:textId="77777777" w:rsidR="001146B1" w:rsidRDefault="001146B1" w:rsidP="001146B1">
      <w:pPr>
        <w:jc w:val="both"/>
        <w:rPr>
          <w:rFonts w:asciiTheme="minorHAnsi" w:eastAsia="Arial" w:hAnsiTheme="minorHAnsi" w:cstheme="minorHAnsi"/>
        </w:rPr>
      </w:pPr>
    </w:p>
    <w:p w14:paraId="1812CAB7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</w:p>
    <w:p w14:paraId="2D7AE15C" w14:textId="6929CB4E" w:rsidR="004432BF" w:rsidRDefault="004432BF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5E2455C5" w14:textId="77777777" w:rsidR="008F4FE8" w:rsidRPr="00EF0C6C" w:rsidRDefault="005E24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</w:t>
      </w:r>
      <w:r w:rsidR="005A5B33">
        <w:rPr>
          <w:rFonts w:asciiTheme="minorHAnsi" w:hAnsiTheme="minorHAnsi" w:cs="Arial"/>
          <w:b/>
        </w:rPr>
        <w:t>Γραφείο Τύπου Δήμου Κω</w:t>
      </w:r>
    </w:p>
    <w:bookmarkEnd w:id="0"/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82EFD" w14:textId="77777777" w:rsidR="00A00FEE" w:rsidRDefault="00A00FEE" w:rsidP="0034192E">
      <w:r>
        <w:separator/>
      </w:r>
    </w:p>
  </w:endnote>
  <w:endnote w:type="continuationSeparator" w:id="0">
    <w:p w14:paraId="6A236835" w14:textId="77777777" w:rsidR="00A00FEE" w:rsidRDefault="00A00FE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6316" w14:textId="77777777" w:rsidR="004C7471" w:rsidRDefault="00FB001A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24571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81B8" w14:textId="77777777" w:rsidR="004C7471" w:rsidRDefault="00FB001A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7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256B8D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EDB67" w14:textId="77777777" w:rsidR="00A00FEE" w:rsidRDefault="00A00FEE" w:rsidP="0034192E">
      <w:r>
        <w:separator/>
      </w:r>
    </w:p>
  </w:footnote>
  <w:footnote w:type="continuationSeparator" w:id="0">
    <w:p w14:paraId="6105BB9D" w14:textId="77777777" w:rsidR="00A00FEE" w:rsidRDefault="00A00FE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146B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2E16E5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432B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A5B33"/>
    <w:rsid w:val="005D70DF"/>
    <w:rsid w:val="005E1BAF"/>
    <w:rsid w:val="005E24EF"/>
    <w:rsid w:val="005F0DC2"/>
    <w:rsid w:val="005F70D1"/>
    <w:rsid w:val="0062754F"/>
    <w:rsid w:val="00633D31"/>
    <w:rsid w:val="006673A6"/>
    <w:rsid w:val="00673E42"/>
    <w:rsid w:val="006C4CC9"/>
    <w:rsid w:val="006F5AD6"/>
    <w:rsid w:val="00711125"/>
    <w:rsid w:val="00716B62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51B8B"/>
    <w:rsid w:val="00960FB6"/>
    <w:rsid w:val="009A6D2A"/>
    <w:rsid w:val="009B1772"/>
    <w:rsid w:val="009C2D1F"/>
    <w:rsid w:val="009F53A4"/>
    <w:rsid w:val="00A00FEE"/>
    <w:rsid w:val="00A1595B"/>
    <w:rsid w:val="00A37270"/>
    <w:rsid w:val="00A84B3B"/>
    <w:rsid w:val="00AA0CAE"/>
    <w:rsid w:val="00AA4692"/>
    <w:rsid w:val="00AB546A"/>
    <w:rsid w:val="00AC17A8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472BE"/>
    <w:rsid w:val="00E51A33"/>
    <w:rsid w:val="00E62017"/>
    <w:rsid w:val="00E718E6"/>
    <w:rsid w:val="00E969A9"/>
    <w:rsid w:val="00EA0D7C"/>
    <w:rsid w:val="00EB4B31"/>
    <w:rsid w:val="00ED2290"/>
    <w:rsid w:val="00EE0D30"/>
    <w:rsid w:val="00EF0C6C"/>
    <w:rsid w:val="00EF1156"/>
    <w:rsid w:val="00F02562"/>
    <w:rsid w:val="00F07D3C"/>
    <w:rsid w:val="00F14AE3"/>
    <w:rsid w:val="00F23F70"/>
    <w:rsid w:val="00F31BF7"/>
    <w:rsid w:val="00F5072E"/>
    <w:rsid w:val="00F52CB2"/>
    <w:rsid w:val="00F73299"/>
    <w:rsid w:val="00F91968"/>
    <w:rsid w:val="00FA6E27"/>
    <w:rsid w:val="00FB001A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C18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93FF60-6608-455A-94F8-BEFFBF30F49A}"/>
</file>

<file path=customXml/itemProps2.xml><?xml version="1.0" encoding="utf-8"?>
<ds:datastoreItem xmlns:ds="http://schemas.openxmlformats.org/officeDocument/2006/customXml" ds:itemID="{CA941564-96E0-45AF-BCCA-A9690C9859F3}"/>
</file>

<file path=customXml/itemProps3.xml><?xml version="1.0" encoding="utf-8"?>
<ds:datastoreItem xmlns:ds="http://schemas.openxmlformats.org/officeDocument/2006/customXml" ds:itemID="{C5AE16C4-B9C9-4C38-B45C-969F4AB08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2015-09-16T12:01:00Z</cp:lastPrinted>
  <dcterms:created xsi:type="dcterms:W3CDTF">2017-03-16T05:47:00Z</dcterms:created>
  <dcterms:modified xsi:type="dcterms:W3CDTF">2017-03-16T05:47:00Z</dcterms:modified>
</cp:coreProperties>
</file>